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2A3F" w14:textId="3214C511" w:rsidR="008947EE" w:rsidRPr="001A13DF" w:rsidRDefault="008947EE" w:rsidP="001A13DF">
      <w:pPr>
        <w:jc w:val="center"/>
        <w:rPr>
          <w:rFonts w:asciiTheme="minorEastAsia" w:hAnsiTheme="minorEastAsia"/>
          <w:szCs w:val="21"/>
        </w:rPr>
      </w:pPr>
      <w:r w:rsidRPr="001A13DF">
        <w:rPr>
          <w:rFonts w:asciiTheme="minorEastAsia" w:hAnsiTheme="minorEastAsia" w:hint="eastAsia"/>
          <w:szCs w:val="21"/>
        </w:rPr>
        <w:t>令和</w:t>
      </w:r>
      <w:r w:rsidR="00625C6C" w:rsidRPr="001A13DF">
        <w:rPr>
          <w:rFonts w:asciiTheme="minorEastAsia" w:hAnsiTheme="minorEastAsia" w:hint="eastAsia"/>
          <w:szCs w:val="21"/>
        </w:rPr>
        <w:t>８</w:t>
      </w:r>
      <w:r w:rsidRPr="001A13DF">
        <w:rPr>
          <w:rFonts w:asciiTheme="minorEastAsia" w:hAnsiTheme="minorEastAsia" w:hint="eastAsia"/>
          <w:szCs w:val="21"/>
        </w:rPr>
        <w:t>年度</w:t>
      </w:r>
      <w:r w:rsidR="00625C6C" w:rsidRPr="001A13DF">
        <w:rPr>
          <w:rFonts w:asciiTheme="minorEastAsia" w:hAnsiTheme="minorEastAsia" w:hint="eastAsia"/>
          <w:szCs w:val="21"/>
        </w:rPr>
        <w:t xml:space="preserve">　幼稚園・</w:t>
      </w:r>
      <w:r w:rsidR="00665952" w:rsidRPr="001A13DF">
        <w:rPr>
          <w:rFonts w:asciiTheme="minorEastAsia" w:hAnsiTheme="minorEastAsia" w:hint="eastAsia"/>
          <w:szCs w:val="21"/>
        </w:rPr>
        <w:t>幼保連携型</w:t>
      </w:r>
      <w:r w:rsidR="00625C6C" w:rsidRPr="001A13DF">
        <w:rPr>
          <w:rFonts w:asciiTheme="minorEastAsia" w:hAnsiTheme="minorEastAsia" w:hint="eastAsia"/>
          <w:szCs w:val="21"/>
        </w:rPr>
        <w:t>認定こども園新規採用</w:t>
      </w:r>
      <w:r w:rsidR="00665952" w:rsidRPr="001A13DF">
        <w:rPr>
          <w:rFonts w:asciiTheme="minorEastAsia" w:hAnsiTheme="minorEastAsia" w:hint="eastAsia"/>
          <w:szCs w:val="21"/>
        </w:rPr>
        <w:t>教員</w:t>
      </w:r>
      <w:r w:rsidR="00625C6C" w:rsidRPr="001A13DF">
        <w:rPr>
          <w:rFonts w:asciiTheme="minorEastAsia" w:hAnsiTheme="minorEastAsia" w:hint="eastAsia"/>
          <w:szCs w:val="21"/>
        </w:rPr>
        <w:t>研修</w:t>
      </w:r>
    </w:p>
    <w:p w14:paraId="5F8B7EDD" w14:textId="2753EC52" w:rsidR="00DC0253" w:rsidRPr="001A13DF" w:rsidRDefault="00D77DEB" w:rsidP="00DC0253">
      <w:pPr>
        <w:jc w:val="center"/>
        <w:rPr>
          <w:rFonts w:asciiTheme="minorEastAsia" w:hAnsiTheme="minorEastAsia"/>
          <w:szCs w:val="21"/>
        </w:rPr>
      </w:pPr>
      <w:r w:rsidRPr="001A13DF">
        <w:rPr>
          <w:rFonts w:asciiTheme="minorEastAsia" w:hAnsiTheme="minorEastAsia" w:hint="eastAsia"/>
          <w:szCs w:val="21"/>
        </w:rPr>
        <w:t>テーマ設定</w:t>
      </w:r>
      <w:r w:rsidR="00DC0253" w:rsidRPr="001A13DF">
        <w:rPr>
          <w:rFonts w:asciiTheme="minorEastAsia" w:hAnsiTheme="minorEastAsia" w:hint="eastAsia"/>
          <w:szCs w:val="21"/>
        </w:rPr>
        <w:t xml:space="preserve"> ・ </w:t>
      </w:r>
      <w:r w:rsidR="00BA4242" w:rsidRPr="001A13DF">
        <w:rPr>
          <w:rFonts w:asciiTheme="minorEastAsia" w:hAnsiTheme="minorEastAsia" w:hint="eastAsia"/>
          <w:szCs w:val="21"/>
        </w:rPr>
        <w:t>教育</w:t>
      </w:r>
      <w:r w:rsidR="00DC0253" w:rsidRPr="001A13DF">
        <w:rPr>
          <w:rFonts w:asciiTheme="minorEastAsia" w:hAnsiTheme="minorEastAsia" w:hint="eastAsia"/>
          <w:szCs w:val="21"/>
        </w:rPr>
        <w:t>実践研究プラン</w:t>
      </w:r>
    </w:p>
    <w:p w14:paraId="0579D002" w14:textId="77777777" w:rsidR="001A13DF" w:rsidRDefault="001A13DF" w:rsidP="00087719">
      <w:pPr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2E927B04" w14:textId="2581F3FC" w:rsidR="00223390" w:rsidRPr="001A13DF" w:rsidRDefault="00DF41ED" w:rsidP="00087719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1A13DF">
        <w:rPr>
          <w:rFonts w:asciiTheme="minorEastAsia" w:hAnsiTheme="minorEastAsia" w:hint="eastAsia"/>
          <w:sz w:val="20"/>
          <w:szCs w:val="20"/>
        </w:rPr>
        <w:t>幼児教育は「環境を通して行うもの」です。環境に自ら関わり、環境と対話する中で生まれる</w:t>
      </w:r>
      <w:r w:rsidR="00087719" w:rsidRPr="001A13DF">
        <w:rPr>
          <w:rFonts w:asciiTheme="minorEastAsia" w:hAnsiTheme="minorEastAsia" w:hint="eastAsia"/>
          <w:sz w:val="20"/>
          <w:szCs w:val="20"/>
        </w:rPr>
        <w:t>興味・関心を起点として子どもたちの遊びは始まります。そして、その遊びに夢中になり、充実する中で、子どもたちは学びを深めていくのです。子どもたちが自ら関わり、豊かな対話を生み出す環境の構成を工夫しましょう。</w:t>
      </w:r>
    </w:p>
    <w:tbl>
      <w:tblPr>
        <w:tblStyle w:val="a3"/>
        <w:tblpPr w:leftFromText="142" w:rightFromText="142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1119"/>
        <w:gridCol w:w="3686"/>
        <w:gridCol w:w="1134"/>
        <w:gridCol w:w="3669"/>
      </w:tblGrid>
      <w:tr w:rsidR="00C1107C" w:rsidRPr="001A13DF" w14:paraId="47BCE0C6" w14:textId="77777777" w:rsidTr="00D73C60">
        <w:trPr>
          <w:trHeight w:val="53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17922" w14:textId="77777777" w:rsidR="00D73C60" w:rsidRPr="001A13DF" w:rsidRDefault="00D73C60" w:rsidP="00D73C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3DF">
              <w:rPr>
                <w:rFonts w:asciiTheme="minorEastAsia" w:hAnsiTheme="minorEastAsia" w:hint="eastAsia"/>
                <w:szCs w:val="21"/>
              </w:rPr>
              <w:t>勤務園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0829" w14:textId="77777777" w:rsidR="00D73C60" w:rsidRPr="001A13DF" w:rsidRDefault="00D73C60" w:rsidP="00D73C6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2DB91" w14:textId="77777777" w:rsidR="00D73C60" w:rsidRPr="001A13DF" w:rsidRDefault="00D73C60" w:rsidP="00D73C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3DF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3F3D" w14:textId="77777777" w:rsidR="00D73C60" w:rsidRPr="001A13DF" w:rsidRDefault="00D73C60" w:rsidP="00D73C6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1107C" w:rsidRPr="001A13DF" w14:paraId="1141794A" w14:textId="77777777" w:rsidTr="00D73C60">
        <w:trPr>
          <w:trHeight w:val="569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07EF10" w14:textId="77777777" w:rsidR="00D73C60" w:rsidRPr="001A13DF" w:rsidRDefault="00D73C60" w:rsidP="00D73C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3DF">
              <w:rPr>
                <w:rFonts w:asciiTheme="minorEastAsia" w:hAnsiTheme="minorEastAsia" w:hint="eastAsia"/>
                <w:szCs w:val="21"/>
              </w:rPr>
              <w:t>対象児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F834" w14:textId="77777777" w:rsidR="00D73C60" w:rsidRPr="001A13DF" w:rsidRDefault="00D73C60" w:rsidP="00D73C60">
            <w:pPr>
              <w:jc w:val="left"/>
              <w:rPr>
                <w:rFonts w:asciiTheme="minorEastAsia" w:hAnsiTheme="minorEastAsia"/>
                <w:szCs w:val="21"/>
              </w:rPr>
            </w:pPr>
            <w:r w:rsidRPr="001A13DF">
              <w:rPr>
                <w:rFonts w:asciiTheme="minorEastAsia" w:hAnsiTheme="minorEastAsia" w:hint="eastAsia"/>
                <w:szCs w:val="21"/>
              </w:rPr>
              <w:t xml:space="preserve">　　　　　　　　　　　　歳児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0AFFE" w14:textId="77777777" w:rsidR="00D73C60" w:rsidRPr="001A13DF" w:rsidRDefault="00D73C60" w:rsidP="00D73C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3DF"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3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7997" w14:textId="77777777" w:rsidR="00D73C60" w:rsidRPr="001A13DF" w:rsidRDefault="00D73C60" w:rsidP="00D73C6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A327358" w14:textId="77777777" w:rsidR="001A13DF" w:rsidRDefault="001A13DF" w:rsidP="00223390">
      <w:pPr>
        <w:rPr>
          <w:rFonts w:asciiTheme="minorEastAsia" w:hAnsiTheme="minorEastAsia"/>
          <w:sz w:val="24"/>
          <w:szCs w:val="24"/>
        </w:rPr>
      </w:pPr>
    </w:p>
    <w:p w14:paraId="1A21F5CD" w14:textId="1B29FCF6" w:rsidR="00A86FD5" w:rsidRPr="0068399E" w:rsidRDefault="008368DF" w:rsidP="00223390">
      <w:pPr>
        <w:rPr>
          <w:rFonts w:ascii="ＭＳ ゴシック" w:eastAsia="ＭＳ ゴシック" w:hAnsi="ＭＳ ゴシック"/>
          <w:szCs w:val="21"/>
        </w:rPr>
      </w:pPr>
      <w:r w:rsidRPr="0068399E">
        <w:rPr>
          <w:rFonts w:ascii="ＭＳ ゴシック" w:eastAsia="ＭＳ ゴシック" w:hAnsi="ＭＳ ゴシック" w:hint="eastAsia"/>
          <w:szCs w:val="21"/>
        </w:rPr>
        <w:t>１</w:t>
      </w:r>
      <w:r w:rsidR="0068399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63C4A" w:rsidRPr="0068399E">
        <w:rPr>
          <w:rFonts w:ascii="ＭＳ ゴシック" w:eastAsia="ＭＳ ゴシック" w:hAnsi="ＭＳ ゴシック" w:hint="eastAsia"/>
          <w:szCs w:val="21"/>
        </w:rPr>
        <w:t>実践</w:t>
      </w:r>
      <w:r w:rsidR="00FF4171" w:rsidRPr="0068399E">
        <w:rPr>
          <w:rFonts w:ascii="ＭＳ ゴシック" w:eastAsia="ＭＳ ゴシック" w:hAnsi="ＭＳ ゴシック" w:hint="eastAsia"/>
          <w:szCs w:val="21"/>
        </w:rPr>
        <w:t>テーマ</w:t>
      </w:r>
    </w:p>
    <w:tbl>
      <w:tblPr>
        <w:tblStyle w:val="a3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C1107C" w:rsidRPr="001A13DF" w14:paraId="4877B78C" w14:textId="77777777" w:rsidTr="00763C4A">
        <w:trPr>
          <w:trHeight w:hRule="exact" w:val="822"/>
        </w:trPr>
        <w:tc>
          <w:tcPr>
            <w:tcW w:w="9908" w:type="dxa"/>
            <w:vAlign w:val="center"/>
          </w:tcPr>
          <w:p w14:paraId="1B1324CE" w14:textId="5245A449" w:rsidR="00FF4171" w:rsidRPr="001A13DF" w:rsidRDefault="00FF4171" w:rsidP="00A86F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B50ABD" w14:textId="7343B859" w:rsidR="00D73C60" w:rsidRPr="0068399E" w:rsidRDefault="00D73C60" w:rsidP="00D73C60">
      <w:pPr>
        <w:spacing w:line="40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68399E">
        <w:rPr>
          <w:rFonts w:asciiTheme="minorEastAsia" w:hAnsiTheme="minorEastAsia" w:hint="eastAsia"/>
          <w:sz w:val="20"/>
          <w:szCs w:val="20"/>
        </w:rPr>
        <w:t>※・1年間かけて取り組めるテーマを設定する。</w:t>
      </w:r>
    </w:p>
    <w:p w14:paraId="053ADA8B" w14:textId="77777777" w:rsidR="00D73C60" w:rsidRPr="0068399E" w:rsidRDefault="00D73C60" w:rsidP="00D73C60">
      <w:pPr>
        <w:spacing w:line="400" w:lineRule="exact"/>
        <w:ind w:firstLineChars="200" w:firstLine="400"/>
        <w:rPr>
          <w:rFonts w:asciiTheme="minorEastAsia" w:hAnsiTheme="minorEastAsia"/>
          <w:sz w:val="20"/>
          <w:szCs w:val="20"/>
        </w:rPr>
      </w:pPr>
      <w:r w:rsidRPr="0068399E">
        <w:rPr>
          <w:rFonts w:asciiTheme="minorEastAsia" w:hAnsiTheme="minorEastAsia" w:hint="eastAsia"/>
          <w:sz w:val="20"/>
          <w:szCs w:val="20"/>
        </w:rPr>
        <w:t>・園内研修等で園長等と相談して決める。</w:t>
      </w:r>
    </w:p>
    <w:p w14:paraId="076494B2" w14:textId="5F2D40CA" w:rsidR="00D73C60" w:rsidRPr="0068399E" w:rsidRDefault="00D73C60" w:rsidP="00D73C60">
      <w:pPr>
        <w:spacing w:line="400" w:lineRule="exact"/>
        <w:ind w:firstLineChars="200" w:firstLine="400"/>
        <w:rPr>
          <w:rFonts w:asciiTheme="minorEastAsia" w:hAnsiTheme="minorEastAsia"/>
          <w:szCs w:val="21"/>
        </w:rPr>
      </w:pPr>
      <w:r w:rsidRPr="0068399E">
        <w:rPr>
          <w:rFonts w:asciiTheme="minorEastAsia" w:hAnsiTheme="minorEastAsia" w:hint="eastAsia"/>
          <w:sz w:val="20"/>
          <w:szCs w:val="20"/>
        </w:rPr>
        <w:t>・下記の【環境構成のポイント】もしくは、園の研究主題に関連したテーマにしてもよい。</w:t>
      </w:r>
    </w:p>
    <w:tbl>
      <w:tblPr>
        <w:tblpPr w:leftFromText="142" w:rightFromText="142" w:vertAnchor="page" w:horzAnchor="margin" w:tblpY="7525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618"/>
        <w:gridCol w:w="4536"/>
      </w:tblGrid>
      <w:tr w:rsidR="0068399E" w:rsidRPr="001A13DF" w14:paraId="52F99937" w14:textId="77777777" w:rsidTr="0068399E">
        <w:trPr>
          <w:trHeight w:val="1828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B51DF6" w14:textId="77777777" w:rsidR="0068399E" w:rsidRPr="001A13DF" w:rsidRDefault="0068399E" w:rsidP="0068399E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  <w:spacing w:val="6"/>
                <w:sz w:val="20"/>
                <w:szCs w:val="20"/>
              </w:rPr>
            </w:pPr>
            <w:r w:rsidRPr="001A13DF">
              <w:rPr>
                <w:rFonts w:asciiTheme="minorEastAsia" w:hAnsiTheme="minorEastAsia" w:hint="eastAsia"/>
                <w:spacing w:val="6"/>
                <w:sz w:val="20"/>
                <w:szCs w:val="20"/>
              </w:rPr>
              <w:t>【環境構成のポイント】</w:t>
            </w:r>
          </w:p>
          <w:p w14:paraId="654B6119" w14:textId="77777777" w:rsidR="0068399E" w:rsidRPr="001A13DF" w:rsidRDefault="0068399E" w:rsidP="0068399E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A28" w14:textId="77777777" w:rsidR="0068399E" w:rsidRPr="001A13DF" w:rsidRDefault="0068399E" w:rsidP="0068399E">
            <w:pPr>
              <w:spacing w:line="400" w:lineRule="exact"/>
              <w:ind w:firstLineChars="100" w:firstLine="222"/>
              <w:rPr>
                <w:rFonts w:asciiTheme="minorEastAsia" w:hAnsiTheme="minorEastAsia"/>
                <w:spacing w:val="6"/>
              </w:rPr>
            </w:pPr>
            <w:r w:rsidRPr="001A13DF">
              <w:rPr>
                <w:rFonts w:asciiTheme="minorEastAsia" w:hAnsiTheme="minorEastAsia" w:hint="eastAsia"/>
                <w:spacing w:val="6"/>
              </w:rPr>
              <w:t>人との関わりを豊かにする環境</w:t>
            </w:r>
          </w:p>
          <w:p w14:paraId="779BAD7C" w14:textId="77777777" w:rsidR="0068399E" w:rsidRPr="001A13DF" w:rsidRDefault="0068399E" w:rsidP="0068399E">
            <w:pPr>
              <w:spacing w:line="300" w:lineRule="exact"/>
              <w:ind w:firstLineChars="200" w:firstLine="296"/>
              <w:rPr>
                <w:rFonts w:asciiTheme="minorEastAsia" w:hAnsiTheme="minorEastAsia"/>
                <w:spacing w:val="4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安心して様々な人に関わる</w:t>
            </w:r>
          </w:p>
          <w:p w14:paraId="2A5B6DA7" w14:textId="77777777" w:rsidR="0068399E" w:rsidRPr="001A13DF" w:rsidRDefault="0068399E" w:rsidP="0068399E">
            <w:pPr>
              <w:spacing w:line="240" w:lineRule="exact"/>
              <w:ind w:firstLineChars="200" w:firstLine="296"/>
              <w:rPr>
                <w:rFonts w:asciiTheme="minorEastAsia" w:hAnsiTheme="minorEastAsia"/>
                <w:spacing w:val="4"/>
                <w:sz w:val="20"/>
                <w:szCs w:val="20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遊びを通して人に関わる</w:t>
            </w:r>
          </w:p>
          <w:p w14:paraId="108A6009" w14:textId="77777777" w:rsidR="0068399E" w:rsidRPr="001A13DF" w:rsidRDefault="0068399E" w:rsidP="0068399E">
            <w:pPr>
              <w:spacing w:line="240" w:lineRule="exact"/>
              <w:ind w:firstLineChars="200" w:firstLine="296"/>
              <w:rPr>
                <w:rFonts w:asciiTheme="minorEastAsia" w:hAnsiTheme="minorEastAsia"/>
                <w:spacing w:val="4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社会の一員としての自分に気付く</w:t>
            </w:r>
          </w:p>
          <w:p w14:paraId="2792EDDF" w14:textId="77777777" w:rsidR="0068399E" w:rsidRPr="001A13DF" w:rsidRDefault="0068399E" w:rsidP="0068399E">
            <w:pPr>
              <w:spacing w:line="240" w:lineRule="exact"/>
              <w:ind w:firstLineChars="200" w:firstLine="296"/>
              <w:rPr>
                <w:rFonts w:asciiTheme="minorEastAsia" w:hAnsiTheme="minorEastAsia"/>
                <w:spacing w:val="4"/>
                <w:sz w:val="20"/>
                <w:szCs w:val="20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食べることを楽しむ</w:t>
            </w:r>
          </w:p>
          <w:p w14:paraId="4ABC4B1E" w14:textId="77777777" w:rsidR="0068399E" w:rsidRPr="001A13DF" w:rsidRDefault="0068399E" w:rsidP="0068399E">
            <w:pPr>
              <w:spacing w:line="240" w:lineRule="exact"/>
              <w:ind w:firstLineChars="200" w:firstLine="296"/>
              <w:rPr>
                <w:rFonts w:asciiTheme="minorEastAsia" w:hAnsiTheme="minorEastAsia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子どもの人格を尊重する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33" w14:textId="77777777" w:rsidR="0068399E" w:rsidRPr="001A13DF" w:rsidRDefault="0068399E" w:rsidP="0068399E">
            <w:pPr>
              <w:spacing w:line="400" w:lineRule="exact"/>
              <w:ind w:firstLineChars="100" w:firstLine="222"/>
              <w:rPr>
                <w:rFonts w:asciiTheme="minorEastAsia" w:hAnsiTheme="minorEastAsia"/>
                <w:spacing w:val="6"/>
              </w:rPr>
            </w:pPr>
            <w:r w:rsidRPr="001A13DF">
              <w:rPr>
                <w:rFonts w:asciiTheme="minorEastAsia" w:hAnsiTheme="minorEastAsia" w:hint="eastAsia"/>
                <w:spacing w:val="6"/>
              </w:rPr>
              <w:t>自然との関わりを豊かにする環境</w:t>
            </w:r>
          </w:p>
          <w:p w14:paraId="2BE6C660" w14:textId="77777777" w:rsidR="0068399E" w:rsidRPr="001A13DF" w:rsidRDefault="0068399E" w:rsidP="0068399E">
            <w:pPr>
              <w:spacing w:line="300" w:lineRule="exact"/>
              <w:ind w:firstLineChars="200" w:firstLine="296"/>
              <w:rPr>
                <w:rFonts w:asciiTheme="minorEastAsia" w:hAnsiTheme="minorEastAsia"/>
                <w:spacing w:val="4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自然物を使って遊ぶ</w:t>
            </w:r>
          </w:p>
          <w:p w14:paraId="4F550E2A" w14:textId="77777777" w:rsidR="0068399E" w:rsidRPr="001A13DF" w:rsidRDefault="0068399E" w:rsidP="0068399E">
            <w:pPr>
              <w:spacing w:line="240" w:lineRule="exact"/>
              <w:ind w:firstLineChars="200" w:firstLine="296"/>
              <w:rPr>
                <w:rFonts w:asciiTheme="minorEastAsia" w:hAnsiTheme="minorEastAsia"/>
                <w:spacing w:val="4"/>
                <w:sz w:val="20"/>
                <w:szCs w:val="20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目に見えないものと対話する</w:t>
            </w:r>
          </w:p>
          <w:p w14:paraId="0D0D516E" w14:textId="77777777" w:rsidR="0068399E" w:rsidRPr="001A13DF" w:rsidRDefault="0068399E" w:rsidP="0068399E">
            <w:pPr>
              <w:spacing w:line="240" w:lineRule="exact"/>
              <w:ind w:firstLineChars="200" w:firstLine="296"/>
              <w:rPr>
                <w:rFonts w:asciiTheme="minorEastAsia" w:hAnsiTheme="minorEastAsia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園外の自然を活用する</w:t>
            </w:r>
          </w:p>
        </w:tc>
      </w:tr>
      <w:tr w:rsidR="0068399E" w:rsidRPr="001A13DF" w14:paraId="060B5137" w14:textId="77777777" w:rsidTr="0068399E">
        <w:trPr>
          <w:trHeight w:val="1819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ABEB" w14:textId="77777777" w:rsidR="0068399E" w:rsidRPr="001A13DF" w:rsidRDefault="0068399E" w:rsidP="0068399E">
            <w:pPr>
              <w:rPr>
                <w:rFonts w:asciiTheme="minorEastAsia" w:hAnsiTheme="minorEastAsia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784" w14:textId="77777777" w:rsidR="0068399E" w:rsidRPr="001A13DF" w:rsidRDefault="0068399E" w:rsidP="0068399E">
            <w:pPr>
              <w:spacing w:line="400" w:lineRule="exact"/>
              <w:ind w:firstLineChars="100" w:firstLine="222"/>
              <w:rPr>
                <w:rFonts w:asciiTheme="minorEastAsia" w:hAnsiTheme="minorEastAsia"/>
                <w:spacing w:val="6"/>
              </w:rPr>
            </w:pPr>
            <w:r w:rsidRPr="001A13DF">
              <w:rPr>
                <w:rFonts w:asciiTheme="minorEastAsia" w:hAnsiTheme="minorEastAsia" w:hint="eastAsia"/>
                <w:spacing w:val="6"/>
              </w:rPr>
              <w:t>ものとの関わりを豊かにする環境</w:t>
            </w:r>
          </w:p>
          <w:p w14:paraId="19C35112" w14:textId="77777777" w:rsidR="0068399E" w:rsidRPr="001A13DF" w:rsidRDefault="0068399E" w:rsidP="0068399E">
            <w:pPr>
              <w:spacing w:line="300" w:lineRule="exact"/>
              <w:ind w:firstLineChars="200" w:firstLine="296"/>
              <w:rPr>
                <w:rFonts w:asciiTheme="minorEastAsia" w:hAnsiTheme="minorEastAsia"/>
                <w:spacing w:val="4"/>
                <w:sz w:val="20"/>
                <w:szCs w:val="20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身近な素材を使った手作りおもちゃで遊ぶ</w:t>
            </w:r>
          </w:p>
          <w:p w14:paraId="7509E944" w14:textId="77777777" w:rsidR="0068399E" w:rsidRPr="001A13DF" w:rsidRDefault="0068399E" w:rsidP="0068399E">
            <w:pPr>
              <w:spacing w:line="240" w:lineRule="exact"/>
              <w:ind w:firstLineChars="200" w:firstLine="296"/>
              <w:rPr>
                <w:rFonts w:asciiTheme="minorEastAsia" w:hAnsiTheme="minorEastAsia"/>
                <w:spacing w:val="4"/>
                <w:sz w:val="20"/>
                <w:szCs w:val="20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身近な素材を使って作る</w:t>
            </w:r>
          </w:p>
          <w:p w14:paraId="1846CBB8" w14:textId="77777777" w:rsidR="0068399E" w:rsidRPr="001A13DF" w:rsidRDefault="0068399E" w:rsidP="0068399E">
            <w:pPr>
              <w:spacing w:line="240" w:lineRule="exact"/>
              <w:ind w:firstLineChars="200" w:firstLine="296"/>
              <w:rPr>
                <w:rFonts w:asciiTheme="minorEastAsia" w:hAnsiTheme="minorEastAsia"/>
                <w:spacing w:val="4"/>
                <w:sz w:val="20"/>
                <w:szCs w:val="20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絵本に親しむ</w:t>
            </w:r>
          </w:p>
          <w:p w14:paraId="6F02089D" w14:textId="77777777" w:rsidR="0068399E" w:rsidRPr="001A13DF" w:rsidRDefault="0068399E" w:rsidP="0068399E">
            <w:pPr>
              <w:spacing w:line="240" w:lineRule="exact"/>
              <w:ind w:firstLineChars="200" w:firstLine="296"/>
              <w:rPr>
                <w:rFonts w:asciiTheme="minorEastAsia" w:hAnsiTheme="minorEastAsia"/>
                <w:spacing w:val="4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遊びの中で言葉や文字と出会う</w:t>
            </w:r>
          </w:p>
          <w:p w14:paraId="3C1166C5" w14:textId="77777777" w:rsidR="0068399E" w:rsidRPr="001A13DF" w:rsidRDefault="0068399E" w:rsidP="0068399E">
            <w:pPr>
              <w:spacing w:line="240" w:lineRule="exact"/>
              <w:ind w:firstLineChars="200" w:firstLine="296"/>
              <w:rPr>
                <w:rFonts w:asciiTheme="minorEastAsia" w:hAnsiTheme="minorEastAsia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運動を楽しむ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779A" w14:textId="77777777" w:rsidR="0068399E" w:rsidRPr="001A13DF" w:rsidRDefault="0068399E" w:rsidP="0068399E">
            <w:pPr>
              <w:spacing w:line="400" w:lineRule="exact"/>
              <w:ind w:firstLineChars="100" w:firstLine="222"/>
              <w:rPr>
                <w:rFonts w:asciiTheme="minorEastAsia" w:hAnsiTheme="minorEastAsia"/>
                <w:spacing w:val="6"/>
              </w:rPr>
            </w:pPr>
            <w:r w:rsidRPr="001A13DF">
              <w:rPr>
                <w:rFonts w:asciiTheme="minorEastAsia" w:hAnsiTheme="minorEastAsia" w:hint="eastAsia"/>
                <w:spacing w:val="6"/>
              </w:rPr>
              <w:t>生き物との関わりを豊かにする環境</w:t>
            </w:r>
          </w:p>
          <w:p w14:paraId="6118EEDD" w14:textId="77777777" w:rsidR="0068399E" w:rsidRPr="001A13DF" w:rsidRDefault="0068399E" w:rsidP="0068399E">
            <w:pPr>
              <w:spacing w:line="300" w:lineRule="exact"/>
              <w:ind w:firstLineChars="200" w:firstLine="296"/>
              <w:rPr>
                <w:rFonts w:asciiTheme="minorEastAsia" w:hAnsiTheme="minorEastAsia"/>
                <w:spacing w:val="4"/>
                <w:sz w:val="20"/>
                <w:szCs w:val="20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身近な生き物を見つける、興味をもつ</w:t>
            </w:r>
          </w:p>
          <w:p w14:paraId="14907CAA" w14:textId="77777777" w:rsidR="0068399E" w:rsidRPr="001A13DF" w:rsidRDefault="0068399E" w:rsidP="0068399E">
            <w:pPr>
              <w:spacing w:line="240" w:lineRule="exact"/>
              <w:ind w:firstLineChars="200" w:firstLine="296"/>
              <w:rPr>
                <w:rFonts w:asciiTheme="minorEastAsia" w:hAnsiTheme="minorEastAsia"/>
              </w:rPr>
            </w:pPr>
            <w:r w:rsidRPr="001A13DF">
              <w:rPr>
                <w:rFonts w:asciiTheme="minorEastAsia" w:hAnsiTheme="minorEastAsia" w:hint="eastAsia"/>
                <w:spacing w:val="4"/>
                <w:sz w:val="14"/>
                <w:szCs w:val="14"/>
              </w:rPr>
              <w:t>●</w:t>
            </w:r>
            <w:r w:rsidRPr="001A13DF">
              <w:rPr>
                <w:rFonts w:asciiTheme="minorEastAsia" w:hAnsiTheme="minorEastAsia" w:hint="eastAsia"/>
                <w:spacing w:val="4"/>
                <w:sz w:val="20"/>
                <w:szCs w:val="20"/>
              </w:rPr>
              <w:t>身近な生き物を飼育・栽培する</w:t>
            </w:r>
          </w:p>
        </w:tc>
      </w:tr>
    </w:tbl>
    <w:p w14:paraId="24AE9BA3" w14:textId="77777777" w:rsidR="00D73C60" w:rsidRPr="001A13DF" w:rsidRDefault="00D73C60" w:rsidP="00D73C6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4A82548A" w14:textId="2E85DCA9" w:rsidR="00CE149C" w:rsidRPr="0068399E" w:rsidRDefault="004A68F9" w:rsidP="00D73C60">
      <w:pPr>
        <w:spacing w:line="400" w:lineRule="exact"/>
        <w:rPr>
          <w:rFonts w:asciiTheme="majorEastAsia" w:eastAsiaTheme="majorEastAsia" w:hAnsiTheme="majorEastAsia"/>
          <w:szCs w:val="21"/>
        </w:rPr>
      </w:pPr>
      <w:r w:rsidRPr="0068399E">
        <w:rPr>
          <w:rFonts w:asciiTheme="majorEastAsia" w:eastAsiaTheme="majorEastAsia" w:hAnsiTheme="majorEastAsia" w:hint="eastAsia"/>
          <w:szCs w:val="21"/>
        </w:rPr>
        <w:t>２</w:t>
      </w:r>
      <w:r w:rsidR="0068399E">
        <w:rPr>
          <w:rFonts w:asciiTheme="majorEastAsia" w:eastAsiaTheme="majorEastAsia" w:hAnsiTheme="majorEastAsia" w:hint="eastAsia"/>
          <w:szCs w:val="21"/>
        </w:rPr>
        <w:t xml:space="preserve">　</w:t>
      </w:r>
      <w:r w:rsidR="00CE149C" w:rsidRPr="0068399E">
        <w:rPr>
          <w:rFonts w:asciiTheme="majorEastAsia" w:eastAsiaTheme="majorEastAsia" w:hAnsiTheme="majorEastAsia" w:hint="eastAsia"/>
          <w:szCs w:val="21"/>
        </w:rPr>
        <w:t>テーマ設定の理由</w:t>
      </w:r>
    </w:p>
    <w:tbl>
      <w:tblPr>
        <w:tblStyle w:val="a3"/>
        <w:tblW w:w="9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C1107C" w:rsidRPr="001A13DF" w14:paraId="546EC4E1" w14:textId="77777777" w:rsidTr="001A13DF">
        <w:trPr>
          <w:trHeight w:hRule="exact" w:val="2827"/>
        </w:trPr>
        <w:tc>
          <w:tcPr>
            <w:tcW w:w="9908" w:type="dxa"/>
          </w:tcPr>
          <w:p w14:paraId="04F209CE" w14:textId="54B9920A" w:rsidR="00087719" w:rsidRPr="001A13DF" w:rsidRDefault="00031651" w:rsidP="00D73C60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1A13D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14:paraId="1D0F1054" w14:textId="7AE9F63A" w:rsidR="00763C4A" w:rsidRPr="001A13DF" w:rsidRDefault="00D73C60" w:rsidP="00E0150C">
      <w:pPr>
        <w:ind w:leftChars="100" w:left="410" w:hangingChars="100" w:hanging="200"/>
        <w:rPr>
          <w:rFonts w:asciiTheme="minorEastAsia" w:hAnsiTheme="minorEastAsia"/>
          <w:sz w:val="20"/>
          <w:szCs w:val="20"/>
        </w:rPr>
      </w:pPr>
      <w:r w:rsidRPr="001A13DF">
        <w:rPr>
          <w:rFonts w:asciiTheme="minorEastAsia" w:hAnsiTheme="minorEastAsia" w:hint="eastAsia"/>
          <w:sz w:val="20"/>
          <w:szCs w:val="20"/>
        </w:rPr>
        <w:t>※</w:t>
      </w:r>
      <w:r w:rsidR="00E0150C" w:rsidRPr="001A13DF">
        <w:rPr>
          <w:rFonts w:asciiTheme="minorEastAsia" w:hAnsiTheme="minorEastAsia" w:hint="eastAsia"/>
          <w:sz w:val="20"/>
          <w:szCs w:val="20"/>
        </w:rPr>
        <w:t>テーマを設定するにあたり、子どもたちがどのようなことに</w:t>
      </w:r>
      <w:r w:rsidRPr="001A13DF">
        <w:rPr>
          <w:rFonts w:asciiTheme="minorEastAsia" w:hAnsiTheme="minorEastAsia" w:hint="eastAsia"/>
          <w:sz w:val="20"/>
          <w:szCs w:val="20"/>
        </w:rPr>
        <w:t>興味・関心</w:t>
      </w:r>
      <w:r w:rsidR="00E0150C" w:rsidRPr="001A13DF">
        <w:rPr>
          <w:rFonts w:asciiTheme="minorEastAsia" w:hAnsiTheme="minorEastAsia" w:hint="eastAsia"/>
          <w:sz w:val="20"/>
          <w:szCs w:val="20"/>
        </w:rPr>
        <w:t>をもっているのか、何に夢中になって遊んでいるのか、自分なりに見取った子どもの姿や、どのような</w:t>
      </w:r>
      <w:r w:rsidRPr="001A13DF">
        <w:rPr>
          <w:rFonts w:asciiTheme="minorEastAsia" w:hAnsiTheme="minorEastAsia" w:hint="eastAsia"/>
          <w:sz w:val="20"/>
          <w:szCs w:val="20"/>
        </w:rPr>
        <w:t>子ども</w:t>
      </w:r>
      <w:r w:rsidR="00E0150C" w:rsidRPr="001A13DF">
        <w:rPr>
          <w:rFonts w:asciiTheme="minorEastAsia" w:hAnsiTheme="minorEastAsia" w:hint="eastAsia"/>
          <w:sz w:val="20"/>
          <w:szCs w:val="20"/>
        </w:rPr>
        <w:t>に育ってほしいと</w:t>
      </w:r>
      <w:r w:rsidRPr="001A13DF">
        <w:rPr>
          <w:rFonts w:asciiTheme="minorEastAsia" w:hAnsiTheme="minorEastAsia" w:hint="eastAsia"/>
          <w:sz w:val="20"/>
          <w:szCs w:val="20"/>
        </w:rPr>
        <w:t>願</w:t>
      </w:r>
      <w:r w:rsidR="00E0150C" w:rsidRPr="001A13DF">
        <w:rPr>
          <w:rFonts w:asciiTheme="minorEastAsia" w:hAnsiTheme="minorEastAsia" w:hint="eastAsia"/>
          <w:sz w:val="20"/>
          <w:szCs w:val="20"/>
        </w:rPr>
        <w:t>っているのか等について</w:t>
      </w:r>
      <w:r w:rsidRPr="001A13DF">
        <w:rPr>
          <w:rFonts w:asciiTheme="minorEastAsia" w:hAnsiTheme="minorEastAsia" w:hint="eastAsia"/>
          <w:sz w:val="20"/>
          <w:szCs w:val="20"/>
        </w:rPr>
        <w:t>書く。</w:t>
      </w:r>
      <w:r w:rsidR="004D78EE" w:rsidRPr="001A13DF">
        <w:rPr>
          <w:rFonts w:asciiTheme="minorEastAsia" w:hAnsiTheme="minorEastAsia" w:hint="eastAsia"/>
          <w:sz w:val="20"/>
          <w:szCs w:val="20"/>
        </w:rPr>
        <w:t>箇条書きでもよい</w:t>
      </w:r>
      <w:r w:rsidR="00E0150C" w:rsidRPr="001A13DF">
        <w:rPr>
          <w:rFonts w:asciiTheme="minorEastAsia" w:hAnsiTheme="minorEastAsia" w:hint="eastAsia"/>
          <w:sz w:val="20"/>
          <w:szCs w:val="20"/>
        </w:rPr>
        <w:t>。</w:t>
      </w:r>
    </w:p>
    <w:p w14:paraId="2028DE49" w14:textId="1DCF4B03" w:rsidR="00914381" w:rsidRPr="0068399E" w:rsidRDefault="00A70277" w:rsidP="00914381">
      <w:pPr>
        <w:rPr>
          <w:rFonts w:asciiTheme="majorEastAsia" w:eastAsiaTheme="majorEastAsia" w:hAnsiTheme="majorEastAsia"/>
          <w:szCs w:val="21"/>
        </w:rPr>
      </w:pPr>
      <w:r w:rsidRPr="0068399E">
        <w:rPr>
          <w:rFonts w:asciiTheme="majorEastAsia" w:eastAsiaTheme="majorEastAsia" w:hAnsiTheme="majorEastAsia" w:hint="eastAsia"/>
          <w:szCs w:val="21"/>
        </w:rPr>
        <w:lastRenderedPageBreak/>
        <w:t>３</w:t>
      </w:r>
      <w:r w:rsidR="0068399E">
        <w:rPr>
          <w:rFonts w:asciiTheme="majorEastAsia" w:eastAsiaTheme="majorEastAsia" w:hAnsiTheme="majorEastAsia" w:hint="eastAsia"/>
          <w:szCs w:val="21"/>
        </w:rPr>
        <w:t xml:space="preserve">　</w:t>
      </w:r>
      <w:r w:rsidR="00914381" w:rsidRPr="0068399E">
        <w:rPr>
          <w:rFonts w:asciiTheme="majorEastAsia" w:eastAsiaTheme="majorEastAsia" w:hAnsiTheme="majorEastAsia" w:hint="eastAsia"/>
          <w:szCs w:val="21"/>
        </w:rPr>
        <w:t>具体的な</w:t>
      </w:r>
      <w:r w:rsidR="00A86FD5" w:rsidRPr="0068399E">
        <w:rPr>
          <w:rFonts w:asciiTheme="majorEastAsia" w:eastAsiaTheme="majorEastAsia" w:hAnsiTheme="majorEastAsia" w:hint="eastAsia"/>
          <w:szCs w:val="21"/>
        </w:rPr>
        <w:t>環境構成の工夫</w:t>
      </w:r>
      <w:r w:rsidR="00FF4171" w:rsidRPr="0068399E">
        <w:rPr>
          <w:rFonts w:asciiTheme="majorEastAsia" w:eastAsiaTheme="majorEastAsia" w:hAnsiTheme="majorEastAsia" w:hint="eastAsia"/>
          <w:szCs w:val="21"/>
        </w:rPr>
        <w:t>（どの環境にアプローチしていくか）</w:t>
      </w:r>
    </w:p>
    <w:tbl>
      <w:tblPr>
        <w:tblStyle w:val="a3"/>
        <w:tblpPr w:leftFromText="142" w:rightFromText="142" w:vertAnchor="text" w:horzAnchor="margin" w:tblpY="146"/>
        <w:tblW w:w="9771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1A13DF" w:rsidRPr="001A13DF" w14:paraId="31997B6F" w14:textId="77777777" w:rsidTr="001A13DF">
        <w:trPr>
          <w:trHeight w:hRule="exact" w:val="8092"/>
        </w:trPr>
        <w:tc>
          <w:tcPr>
            <w:tcW w:w="9771" w:type="dxa"/>
          </w:tcPr>
          <w:p w14:paraId="1C20CE5D" w14:textId="77777777" w:rsidR="001A13DF" w:rsidRPr="001A13DF" w:rsidRDefault="001A13DF" w:rsidP="001A13DF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5A6B198" w14:textId="7818C1E3" w:rsidR="00E0150C" w:rsidRPr="001A13DF" w:rsidRDefault="00E0150C" w:rsidP="00E0150C">
      <w:pPr>
        <w:ind w:leftChars="100" w:left="410" w:hangingChars="100" w:hanging="200"/>
        <w:rPr>
          <w:rFonts w:asciiTheme="minorEastAsia" w:hAnsiTheme="minorEastAsia"/>
          <w:sz w:val="20"/>
          <w:szCs w:val="20"/>
        </w:rPr>
      </w:pPr>
      <w:r w:rsidRPr="001A13DF">
        <w:rPr>
          <w:rFonts w:asciiTheme="minorEastAsia" w:hAnsiTheme="minorEastAsia" w:hint="eastAsia"/>
          <w:sz w:val="20"/>
          <w:szCs w:val="20"/>
        </w:rPr>
        <w:t>※箇条書きでもよい。</w:t>
      </w:r>
    </w:p>
    <w:p w14:paraId="0AA8313B" w14:textId="77777777" w:rsidR="001A13DF" w:rsidRPr="001A13DF" w:rsidRDefault="001A13DF" w:rsidP="00914381">
      <w:pPr>
        <w:rPr>
          <w:rFonts w:asciiTheme="minorEastAsia" w:hAnsiTheme="minorEastAsia"/>
          <w:szCs w:val="21"/>
        </w:rPr>
      </w:pPr>
    </w:p>
    <w:p w14:paraId="3A95E95E" w14:textId="3E545503" w:rsidR="00223390" w:rsidRPr="0068399E" w:rsidRDefault="008368DF" w:rsidP="00914381">
      <w:pPr>
        <w:rPr>
          <w:rFonts w:asciiTheme="majorEastAsia" w:eastAsiaTheme="majorEastAsia" w:hAnsiTheme="majorEastAsia"/>
          <w:szCs w:val="21"/>
        </w:rPr>
      </w:pPr>
      <w:r w:rsidRPr="0068399E">
        <w:rPr>
          <w:rFonts w:asciiTheme="majorEastAsia" w:eastAsiaTheme="majorEastAsia" w:hAnsiTheme="majorEastAsia" w:hint="eastAsia"/>
          <w:szCs w:val="21"/>
        </w:rPr>
        <w:t>メモ（研修当日のメモ欄として活用）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13DF" w14:paraId="74475A22" w14:textId="77777777" w:rsidTr="001A13DF">
        <w:trPr>
          <w:trHeight w:val="4908"/>
        </w:trPr>
        <w:tc>
          <w:tcPr>
            <w:tcW w:w="9628" w:type="dxa"/>
          </w:tcPr>
          <w:p w14:paraId="31B1278F" w14:textId="276E3FCC" w:rsidR="001A13DF" w:rsidRDefault="001A13DF" w:rsidP="009143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612875D" w14:textId="77777777" w:rsidR="001A13DF" w:rsidRPr="001A13DF" w:rsidRDefault="001A13DF" w:rsidP="00914381">
      <w:pPr>
        <w:rPr>
          <w:rFonts w:asciiTheme="minorEastAsia" w:hAnsiTheme="minorEastAsia"/>
          <w:sz w:val="24"/>
          <w:szCs w:val="24"/>
        </w:rPr>
      </w:pPr>
    </w:p>
    <w:sectPr w:rsidR="001A13DF" w:rsidRPr="001A13DF" w:rsidSect="0068399E">
      <w:headerReference w:type="first" r:id="rId7"/>
      <w:pgSz w:w="11906" w:h="16838" w:code="9"/>
      <w:pgMar w:top="851" w:right="1134" w:bottom="851" w:left="1134" w:header="624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AFDC" w14:textId="77777777" w:rsidR="00F65D61" w:rsidRDefault="00F65D61" w:rsidP="00900E10">
      <w:r>
        <w:separator/>
      </w:r>
    </w:p>
  </w:endnote>
  <w:endnote w:type="continuationSeparator" w:id="0">
    <w:p w14:paraId="346131CD" w14:textId="77777777" w:rsidR="00F65D61" w:rsidRDefault="00F65D61" w:rsidP="0090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1890" w14:textId="77777777" w:rsidR="00F65D61" w:rsidRDefault="00F65D61" w:rsidP="00900E10">
      <w:r>
        <w:separator/>
      </w:r>
    </w:p>
  </w:footnote>
  <w:footnote w:type="continuationSeparator" w:id="0">
    <w:p w14:paraId="08A6A243" w14:textId="77777777" w:rsidR="00F65D61" w:rsidRDefault="00F65D61" w:rsidP="0090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7882" w14:textId="5123213C" w:rsidR="0068399E" w:rsidRDefault="0068399E">
    <w:pPr>
      <w:pStyle w:val="a4"/>
    </w:pPr>
    <w:r>
      <w:rPr>
        <w:rFonts w:hint="eastAsia"/>
      </w:rPr>
      <w:t>様式</w:t>
    </w:r>
    <w:r w:rsidR="00EB5C10">
      <w:rPr>
        <w:rFonts w:hint="eastAsia"/>
      </w:rPr>
      <w:t>５</w:t>
    </w:r>
  </w:p>
  <w:p w14:paraId="184B3BC5" w14:textId="77777777" w:rsidR="0068399E" w:rsidRDefault="006839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1AC5"/>
    <w:multiLevelType w:val="hybridMultilevel"/>
    <w:tmpl w:val="5BBEEBFC"/>
    <w:lvl w:ilvl="0" w:tplc="BDC4AC60">
      <w:start w:val="1"/>
      <w:numFmt w:val="bullet"/>
      <w:lvlText w:val="※"/>
      <w:lvlJc w:val="left"/>
      <w:pPr>
        <w:ind w:left="600" w:hanging="360"/>
      </w:pPr>
      <w:rPr>
        <w:rFonts w:ascii="UD Digi Kyokasho NP-R" w:eastAsia="UD Digi Kyokasho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4E444C94"/>
    <w:multiLevelType w:val="hybridMultilevel"/>
    <w:tmpl w:val="B7E45960"/>
    <w:lvl w:ilvl="0" w:tplc="C6C046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0868895">
    <w:abstractNumId w:val="1"/>
  </w:num>
  <w:num w:numId="2" w16cid:durableId="126164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9C"/>
    <w:rsid w:val="00031651"/>
    <w:rsid w:val="0006249E"/>
    <w:rsid w:val="00064931"/>
    <w:rsid w:val="00087719"/>
    <w:rsid w:val="0009002B"/>
    <w:rsid w:val="000D3A19"/>
    <w:rsid w:val="000E3FDE"/>
    <w:rsid w:val="00130FF7"/>
    <w:rsid w:val="00196914"/>
    <w:rsid w:val="001A13DF"/>
    <w:rsid w:val="00223390"/>
    <w:rsid w:val="002700F5"/>
    <w:rsid w:val="00296D7F"/>
    <w:rsid w:val="00314EE0"/>
    <w:rsid w:val="00332472"/>
    <w:rsid w:val="003418C4"/>
    <w:rsid w:val="003447DB"/>
    <w:rsid w:val="003923E6"/>
    <w:rsid w:val="003A6675"/>
    <w:rsid w:val="003D73A9"/>
    <w:rsid w:val="004A68F9"/>
    <w:rsid w:val="004C7003"/>
    <w:rsid w:val="004D3FF8"/>
    <w:rsid w:val="004D78EE"/>
    <w:rsid w:val="00504E92"/>
    <w:rsid w:val="00522BA1"/>
    <w:rsid w:val="005A0153"/>
    <w:rsid w:val="005A03CF"/>
    <w:rsid w:val="005B33E7"/>
    <w:rsid w:val="00600703"/>
    <w:rsid w:val="00625C6C"/>
    <w:rsid w:val="006436BF"/>
    <w:rsid w:val="00665952"/>
    <w:rsid w:val="00674287"/>
    <w:rsid w:val="0068399E"/>
    <w:rsid w:val="00694A47"/>
    <w:rsid w:val="006B18CA"/>
    <w:rsid w:val="00763C4A"/>
    <w:rsid w:val="007678EE"/>
    <w:rsid w:val="007D4934"/>
    <w:rsid w:val="007E2E3C"/>
    <w:rsid w:val="00835AE7"/>
    <w:rsid w:val="008368DF"/>
    <w:rsid w:val="00855169"/>
    <w:rsid w:val="008947EE"/>
    <w:rsid w:val="008C2102"/>
    <w:rsid w:val="00900E10"/>
    <w:rsid w:val="00914381"/>
    <w:rsid w:val="009E50E1"/>
    <w:rsid w:val="00A007E8"/>
    <w:rsid w:val="00A21A9F"/>
    <w:rsid w:val="00A5664F"/>
    <w:rsid w:val="00A70277"/>
    <w:rsid w:val="00A86FD5"/>
    <w:rsid w:val="00B5096A"/>
    <w:rsid w:val="00B73564"/>
    <w:rsid w:val="00BA4242"/>
    <w:rsid w:val="00BB7F68"/>
    <w:rsid w:val="00C0175D"/>
    <w:rsid w:val="00C1107C"/>
    <w:rsid w:val="00CE149C"/>
    <w:rsid w:val="00D73C60"/>
    <w:rsid w:val="00D742B0"/>
    <w:rsid w:val="00D77DEB"/>
    <w:rsid w:val="00DC0253"/>
    <w:rsid w:val="00DD0084"/>
    <w:rsid w:val="00DD0BCF"/>
    <w:rsid w:val="00DD115F"/>
    <w:rsid w:val="00DF41ED"/>
    <w:rsid w:val="00E0150C"/>
    <w:rsid w:val="00E10581"/>
    <w:rsid w:val="00E148CB"/>
    <w:rsid w:val="00E43AE5"/>
    <w:rsid w:val="00EB5C10"/>
    <w:rsid w:val="00EC346F"/>
    <w:rsid w:val="00F60599"/>
    <w:rsid w:val="00F65D61"/>
    <w:rsid w:val="00FC52D2"/>
    <w:rsid w:val="00FC72E5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1F209"/>
  <w15:chartTrackingRefBased/>
  <w15:docId w15:val="{7B94D595-90F7-45CA-9F66-EC2A03E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D4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E10"/>
  </w:style>
  <w:style w:type="paragraph" w:styleId="a6">
    <w:name w:val="footer"/>
    <w:basedOn w:val="a"/>
    <w:link w:val="a7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E10"/>
  </w:style>
  <w:style w:type="paragraph" w:styleId="a8">
    <w:name w:val="Balloon Text"/>
    <w:basedOn w:val="a"/>
    <w:link w:val="a9"/>
    <w:uiPriority w:val="99"/>
    <w:semiHidden/>
    <w:unhideWhenUsed/>
    <w:rsid w:val="0090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0E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86F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404</Characters>
  <Application>Microsoft Office Word</Application>
  <DocSecurity>0</DocSecurity>
  <Lines>31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史生</dc:creator>
  <cp:keywords/>
  <dc:description/>
  <cp:lastModifiedBy>水澤 紀子</cp:lastModifiedBy>
  <cp:revision>5</cp:revision>
  <cp:lastPrinted>2026-02-18T07:22:00Z</cp:lastPrinted>
  <dcterms:created xsi:type="dcterms:W3CDTF">2026-02-11T23:56:00Z</dcterms:created>
  <dcterms:modified xsi:type="dcterms:W3CDTF">2026-02-18T07:23:00Z</dcterms:modified>
</cp:coreProperties>
</file>